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7CDF7" w14:textId="77777777" w:rsidR="006E133E" w:rsidRDefault="004C14DD" w:rsidP="004C14D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C14DD">
        <w:rPr>
          <w:rFonts w:ascii="Times New Roman" w:hAnsi="Times New Roman" w:cs="Times New Roman"/>
          <w:b/>
        </w:rPr>
        <w:t>.... HASTANESİ BAŞHEKİMLİĞİ’NE</w:t>
      </w:r>
    </w:p>
    <w:p w14:paraId="1EB53AA0" w14:textId="77777777" w:rsidR="004C14DD" w:rsidRDefault="004C14DD" w:rsidP="004C14DD">
      <w:pPr>
        <w:jc w:val="center"/>
        <w:rPr>
          <w:rFonts w:ascii="Times New Roman" w:hAnsi="Times New Roman" w:cs="Times New Roman"/>
          <w:b/>
        </w:rPr>
      </w:pPr>
    </w:p>
    <w:p w14:paraId="2996C0F3" w14:textId="77777777" w:rsidR="004C14DD" w:rsidRDefault="004C14DD" w:rsidP="004C14DD">
      <w:pPr>
        <w:jc w:val="center"/>
        <w:rPr>
          <w:rFonts w:ascii="Times New Roman" w:hAnsi="Times New Roman" w:cs="Times New Roman"/>
          <w:b/>
        </w:rPr>
      </w:pPr>
    </w:p>
    <w:p w14:paraId="1A1ED30A" w14:textId="3F276EEB" w:rsidR="00462C71" w:rsidRDefault="00462C71" w:rsidP="004C14DD">
      <w:pPr>
        <w:jc w:val="both"/>
        <w:rPr>
          <w:rFonts w:ascii="Times New Roman" w:hAnsi="Times New Roman" w:cs="Times New Roman"/>
        </w:rPr>
      </w:pPr>
      <w:r w:rsidRPr="00E6043E">
        <w:rPr>
          <w:rFonts w:ascii="Times New Roman" w:hAnsi="Times New Roman" w:cs="Times New Roman"/>
          <w:b/>
        </w:rPr>
        <w:t>Konu:</w:t>
      </w:r>
      <w:r>
        <w:rPr>
          <w:rFonts w:ascii="Times New Roman" w:hAnsi="Times New Roman" w:cs="Times New Roman"/>
        </w:rPr>
        <w:t xml:space="preserve"> MHRS randevuları.</w:t>
      </w:r>
    </w:p>
    <w:p w14:paraId="2B92F0AA" w14:textId="77777777" w:rsidR="00462C71" w:rsidRDefault="00462C71" w:rsidP="004C14DD">
      <w:pPr>
        <w:jc w:val="both"/>
        <w:rPr>
          <w:rFonts w:ascii="Times New Roman" w:hAnsi="Times New Roman" w:cs="Times New Roman"/>
        </w:rPr>
      </w:pPr>
    </w:p>
    <w:p w14:paraId="1571BDE6" w14:textId="77777777" w:rsidR="001A28E5" w:rsidRDefault="004C14DD" w:rsidP="001A28E5">
      <w:pPr>
        <w:ind w:firstLine="708"/>
        <w:jc w:val="both"/>
        <w:rPr>
          <w:rFonts w:ascii="Times New Roman" w:hAnsi="Times New Roman" w:cs="Times New Roman"/>
        </w:rPr>
      </w:pPr>
      <w:r w:rsidRPr="00027AEF">
        <w:rPr>
          <w:rFonts w:ascii="Times New Roman" w:hAnsi="Times New Roman" w:cs="Times New Roman"/>
        </w:rPr>
        <w:t xml:space="preserve">.... </w:t>
      </w:r>
      <w:r w:rsidR="00E6043E" w:rsidRPr="00027AEF">
        <w:rPr>
          <w:rFonts w:ascii="Times New Roman" w:hAnsi="Times New Roman" w:cs="Times New Roman"/>
        </w:rPr>
        <w:t>polikliniğinde</w:t>
      </w:r>
      <w:r w:rsidRPr="00027AEF">
        <w:rPr>
          <w:rFonts w:ascii="Times New Roman" w:hAnsi="Times New Roman" w:cs="Times New Roman"/>
        </w:rPr>
        <w:t xml:space="preserve"> hekim / .... uzman hekimi </w:t>
      </w:r>
      <w:r>
        <w:rPr>
          <w:rFonts w:ascii="Times New Roman" w:hAnsi="Times New Roman" w:cs="Times New Roman"/>
        </w:rPr>
        <w:t xml:space="preserve">olarak görev yapmaktayım. </w:t>
      </w:r>
    </w:p>
    <w:p w14:paraId="4E2F5FA7" w14:textId="77777777" w:rsidR="001A28E5" w:rsidRDefault="001A28E5" w:rsidP="00E6043E">
      <w:pPr>
        <w:jc w:val="both"/>
        <w:rPr>
          <w:rFonts w:ascii="Times New Roman" w:hAnsi="Times New Roman" w:cs="Times New Roman"/>
        </w:rPr>
      </w:pPr>
    </w:p>
    <w:p w14:paraId="370D9FA8" w14:textId="57C73DBF" w:rsidR="00E6043E" w:rsidRDefault="003E6CF1" w:rsidP="001A28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Bildiğiniz gibi v</w:t>
      </w:r>
      <w:r w:rsidR="00E6043E">
        <w:rPr>
          <w:rFonts w:ascii="Times New Roman" w:hAnsi="Times New Roman" w:cs="Times New Roman"/>
        </w:rPr>
        <w:t>atandaşların</w:t>
      </w:r>
      <w:r w:rsidR="001A28E5">
        <w:rPr>
          <w:rFonts w:ascii="Times New Roman" w:hAnsi="Times New Roman" w:cs="Times New Roman"/>
        </w:rPr>
        <w:t>,</w:t>
      </w:r>
      <w:r w:rsidR="00E6043E">
        <w:rPr>
          <w:rFonts w:ascii="Times New Roman" w:hAnsi="Times New Roman" w:cs="Times New Roman"/>
        </w:rPr>
        <w:t xml:space="preserve"> </w:t>
      </w:r>
      <w:r w:rsidR="00E6043E" w:rsidRPr="00E6043E">
        <w:rPr>
          <w:rFonts w:ascii="Times New Roman" w:hAnsi="Times New Roman" w:cs="Times New Roman"/>
        </w:rPr>
        <w:t>istedikleri hastane ve hekimden randevu alabilecekleri sistem</w:t>
      </w:r>
      <w:r w:rsidR="00E6043E">
        <w:rPr>
          <w:rFonts w:ascii="Times New Roman" w:hAnsi="Times New Roman" w:cs="Times New Roman"/>
        </w:rPr>
        <w:t xml:space="preserve"> olan Merkezi Hekim Randevu Sistemi (MHRS), 10 dakikada bir</w:t>
      </w:r>
      <w:r w:rsidR="001A28E5">
        <w:rPr>
          <w:rFonts w:ascii="Times New Roman" w:hAnsi="Times New Roman" w:cs="Times New Roman"/>
        </w:rPr>
        <w:t xml:space="preserve"> olmak üzere</w:t>
      </w:r>
      <w:r w:rsidR="00E6043E">
        <w:rPr>
          <w:rFonts w:ascii="Times New Roman" w:hAnsi="Times New Roman" w:cs="Times New Roman"/>
        </w:rPr>
        <w:t xml:space="preserve"> iki hastaya randevu verecek şekilde düzenlenmiştir. Bu sisteme göre bir hastaya en fazla 5 dakika zaman ayrılması gerekecektir. </w:t>
      </w:r>
    </w:p>
    <w:p w14:paraId="63652461" w14:textId="77777777" w:rsidR="00D305DB" w:rsidRDefault="00D305DB" w:rsidP="00E6043E">
      <w:pPr>
        <w:jc w:val="both"/>
        <w:rPr>
          <w:rFonts w:ascii="Times New Roman" w:hAnsi="Times New Roman" w:cs="Times New Roman"/>
        </w:rPr>
      </w:pPr>
    </w:p>
    <w:p w14:paraId="131F3B4A" w14:textId="1E644F57" w:rsidR="00251234" w:rsidRDefault="00D305DB" w:rsidP="001A28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hizmetinin sunumunda temel amaç; </w:t>
      </w:r>
      <w:r w:rsidR="008711AF">
        <w:rPr>
          <w:rFonts w:ascii="Times New Roman" w:hAnsi="Times New Roman" w:cs="Times New Roman"/>
        </w:rPr>
        <w:t xml:space="preserve">sayısal olarak daha fazla </w:t>
      </w:r>
      <w:r>
        <w:rPr>
          <w:rFonts w:ascii="Times New Roman" w:hAnsi="Times New Roman" w:cs="Times New Roman"/>
        </w:rPr>
        <w:t xml:space="preserve">hastanın hekimle buluşturulup </w:t>
      </w:r>
      <w:r w:rsidR="001A28E5">
        <w:rPr>
          <w:rFonts w:ascii="Times New Roman" w:hAnsi="Times New Roman" w:cs="Times New Roman"/>
        </w:rPr>
        <w:t xml:space="preserve">bu yolla </w:t>
      </w:r>
      <w:r>
        <w:rPr>
          <w:rFonts w:ascii="Times New Roman" w:hAnsi="Times New Roman" w:cs="Times New Roman"/>
        </w:rPr>
        <w:t xml:space="preserve">memnuniyetinin sağlanması değil, hastanın bilimsel gereklilik ve mesleki </w:t>
      </w:r>
      <w:r w:rsidR="001A28E5">
        <w:rPr>
          <w:rFonts w:ascii="Times New Roman" w:hAnsi="Times New Roman" w:cs="Times New Roman"/>
        </w:rPr>
        <w:t>deontoloji kuralların</w:t>
      </w:r>
      <w:r>
        <w:rPr>
          <w:rFonts w:ascii="Times New Roman" w:hAnsi="Times New Roman" w:cs="Times New Roman"/>
        </w:rPr>
        <w:t xml:space="preserve">a uygun, tanı ve tedavi edilerek sağaltılmalarının sağlanmasıdır. </w:t>
      </w:r>
    </w:p>
    <w:p w14:paraId="13507EC4" w14:textId="77777777" w:rsidR="00251234" w:rsidRDefault="00251234" w:rsidP="00E6043E">
      <w:pPr>
        <w:jc w:val="both"/>
        <w:rPr>
          <w:rFonts w:ascii="Times New Roman" w:hAnsi="Times New Roman" w:cs="Times New Roman"/>
        </w:rPr>
      </w:pPr>
    </w:p>
    <w:p w14:paraId="0061A1E4" w14:textId="77777777" w:rsidR="002632D9" w:rsidRDefault="00251234" w:rsidP="001A28E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Mesleğimizin gerektirdiği n</w:t>
      </w:r>
      <w:r w:rsidR="00D305DB">
        <w:rPr>
          <w:rFonts w:ascii="Times New Roman" w:hAnsi="Times New Roman" w:cs="Times New Roman"/>
        </w:rPr>
        <w:t xml:space="preserve">itelikli sağlık hizmetinin </w:t>
      </w:r>
      <w:r>
        <w:rPr>
          <w:rFonts w:ascii="Times New Roman" w:hAnsi="Times New Roman" w:cs="Times New Roman"/>
        </w:rPr>
        <w:t xml:space="preserve">sunumu için hastaya ayrılması gereken sürenin en az 20 dakika olması, bazı branşlarda bu sürenin daha da artırılması gerektiği genel olarak kabul edilmektedir. Hastanın tedavi sürecinin </w:t>
      </w:r>
      <w:proofErr w:type="spellStart"/>
      <w:r>
        <w:rPr>
          <w:rFonts w:ascii="Times New Roman" w:hAnsi="Times New Roman" w:cs="Times New Roman"/>
        </w:rPr>
        <w:t>anamnez</w:t>
      </w:r>
      <w:proofErr w:type="spellEnd"/>
      <w:r>
        <w:rPr>
          <w:rFonts w:ascii="Times New Roman" w:hAnsi="Times New Roman" w:cs="Times New Roman"/>
        </w:rPr>
        <w:t xml:space="preserve"> alma, hazırlık, fiziki muayene yapma, gerektiğinde tetkik isteme, sonuçlarını değerlendirme ve tedaviyi planlama ile bunları her aşamada kayıt altına alma işlemlerinden oluştuğu gözetildiğinde, 5 dakikalık sürenin yeterli olmadığı açıktır. </w:t>
      </w:r>
    </w:p>
    <w:p w14:paraId="6EC2DA94" w14:textId="77777777" w:rsidR="002632D9" w:rsidRDefault="002632D9" w:rsidP="00E6043E">
      <w:pPr>
        <w:jc w:val="both"/>
        <w:rPr>
          <w:rFonts w:ascii="Times New Roman" w:hAnsi="Times New Roman" w:cs="Times New Roman"/>
        </w:rPr>
      </w:pPr>
    </w:p>
    <w:p w14:paraId="5F47C856" w14:textId="5D40AA70" w:rsidR="00920726" w:rsidRDefault="002632D9" w:rsidP="0098640F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Hastalara karşı etik yükümlülüğüm karşısında, hekim</w:t>
      </w:r>
      <w:r w:rsidR="00251234">
        <w:rPr>
          <w:rFonts w:ascii="Times New Roman" w:hAnsi="Times New Roman" w:cs="Times New Roman"/>
        </w:rPr>
        <w:t xml:space="preserve"> özerkliğini</w:t>
      </w:r>
      <w:r>
        <w:rPr>
          <w:rFonts w:ascii="Times New Roman" w:hAnsi="Times New Roman" w:cs="Times New Roman"/>
        </w:rPr>
        <w:t>n de bir gereği olarak benim bilgim ve onayım dışımda verilen randevu</w:t>
      </w:r>
      <w:r w:rsidR="00251234">
        <w:rPr>
          <w:rFonts w:ascii="Times New Roman" w:hAnsi="Times New Roman" w:cs="Times New Roman"/>
        </w:rPr>
        <w:t xml:space="preserve"> </w:t>
      </w:r>
      <w:r w:rsidR="00EE3BD6">
        <w:rPr>
          <w:rFonts w:ascii="Times New Roman" w:hAnsi="Times New Roman" w:cs="Times New Roman"/>
        </w:rPr>
        <w:t>sistemine bağlı kalmam beklenemez. Buna zorlanmam, hastalarımın uygun tedaviyi alamamalarına</w:t>
      </w:r>
      <w:r w:rsidR="008711AF">
        <w:rPr>
          <w:rFonts w:ascii="Times New Roman" w:hAnsi="Times New Roman" w:cs="Times New Roman"/>
        </w:rPr>
        <w:t xml:space="preserve"> ve özen eksikliğine</w:t>
      </w:r>
      <w:r w:rsidR="00EE3BD6">
        <w:rPr>
          <w:rFonts w:ascii="Times New Roman" w:hAnsi="Times New Roman" w:cs="Times New Roman"/>
        </w:rPr>
        <w:t xml:space="preserve"> yol </w:t>
      </w:r>
      <w:r w:rsidR="00920726">
        <w:rPr>
          <w:rFonts w:ascii="Times New Roman" w:hAnsi="Times New Roman" w:cs="Times New Roman"/>
        </w:rPr>
        <w:t>açabileceği</w:t>
      </w:r>
      <w:r w:rsidR="00EE3BD6">
        <w:rPr>
          <w:rFonts w:ascii="Times New Roman" w:hAnsi="Times New Roman" w:cs="Times New Roman"/>
        </w:rPr>
        <w:t xml:space="preserve"> gibi tıbbi uygulama hatalarına da </w:t>
      </w:r>
      <w:r w:rsidR="008711AF">
        <w:rPr>
          <w:rFonts w:ascii="Times New Roman" w:hAnsi="Times New Roman" w:cs="Times New Roman"/>
        </w:rPr>
        <w:t>neden olabilecektir</w:t>
      </w:r>
      <w:r w:rsidR="00EE3BD6">
        <w:rPr>
          <w:rFonts w:ascii="Times New Roman" w:hAnsi="Times New Roman" w:cs="Times New Roman"/>
        </w:rPr>
        <w:t>.</w:t>
      </w:r>
      <w:r w:rsidR="00920726">
        <w:rPr>
          <w:rFonts w:ascii="Times New Roman" w:hAnsi="Times New Roman" w:cs="Times New Roman"/>
        </w:rPr>
        <w:t xml:space="preserve"> Hastalarıma</w:t>
      </w:r>
      <w:r w:rsidR="0098640F">
        <w:rPr>
          <w:rFonts w:ascii="Times New Roman" w:hAnsi="Times New Roman" w:cs="Times New Roman"/>
        </w:rPr>
        <w:t>,</w:t>
      </w:r>
      <w:r w:rsidR="00920726">
        <w:rPr>
          <w:rFonts w:ascii="Times New Roman" w:hAnsi="Times New Roman" w:cs="Times New Roman"/>
        </w:rPr>
        <w:t xml:space="preserve"> durumlarının gerektirdiği süreyi ayırmam durumunda ise kapıda yığılmaların oluşması kaçınılmazdır. </w:t>
      </w:r>
      <w:r w:rsidR="006E3DB3">
        <w:rPr>
          <w:rFonts w:ascii="Times New Roman" w:hAnsi="Times New Roman" w:cs="Times New Roman"/>
        </w:rPr>
        <w:t xml:space="preserve">Özellikle </w:t>
      </w:r>
      <w:proofErr w:type="spellStart"/>
      <w:r w:rsidR="006E3DB3">
        <w:rPr>
          <w:rFonts w:ascii="Times New Roman" w:hAnsi="Times New Roman" w:cs="Times New Roman"/>
        </w:rPr>
        <w:t>pandemi</w:t>
      </w:r>
      <w:proofErr w:type="spellEnd"/>
      <w:r w:rsidR="006E3DB3">
        <w:rPr>
          <w:rFonts w:ascii="Times New Roman" w:hAnsi="Times New Roman" w:cs="Times New Roman"/>
        </w:rPr>
        <w:t xml:space="preserve"> döneminde hastaların </w:t>
      </w:r>
      <w:r w:rsidR="008711AF">
        <w:rPr>
          <w:rFonts w:ascii="Times New Roman" w:hAnsi="Times New Roman" w:cs="Times New Roman"/>
        </w:rPr>
        <w:t>uygun olmayan koşullarda ve kapalı ortamda</w:t>
      </w:r>
      <w:r w:rsidR="006E3DB3">
        <w:rPr>
          <w:rFonts w:ascii="Times New Roman" w:hAnsi="Times New Roman" w:cs="Times New Roman"/>
        </w:rPr>
        <w:t xml:space="preserve"> bir arada tutulmasının </w:t>
      </w:r>
      <w:proofErr w:type="gramStart"/>
      <w:r w:rsidR="006E3DB3">
        <w:rPr>
          <w:rFonts w:ascii="Times New Roman" w:hAnsi="Times New Roman" w:cs="Times New Roman"/>
        </w:rPr>
        <w:t>öngörülebilir</w:t>
      </w:r>
      <w:proofErr w:type="gramEnd"/>
      <w:r w:rsidR="006E3DB3">
        <w:rPr>
          <w:rFonts w:ascii="Times New Roman" w:hAnsi="Times New Roman" w:cs="Times New Roman"/>
        </w:rPr>
        <w:t xml:space="preserve"> toplumsal ağır sonuçları da </w:t>
      </w:r>
      <w:r w:rsidR="008711AF">
        <w:rPr>
          <w:rFonts w:ascii="Times New Roman" w:hAnsi="Times New Roman" w:cs="Times New Roman"/>
        </w:rPr>
        <w:t>dikkate alınmalıdır</w:t>
      </w:r>
      <w:r w:rsidR="006E3DB3">
        <w:rPr>
          <w:rFonts w:ascii="Times New Roman" w:hAnsi="Times New Roman" w:cs="Times New Roman"/>
        </w:rPr>
        <w:t xml:space="preserve">. </w:t>
      </w:r>
      <w:r w:rsidR="008711AF">
        <w:rPr>
          <w:rFonts w:ascii="Times New Roman" w:hAnsi="Times New Roman" w:cs="Times New Roman"/>
        </w:rPr>
        <w:t>B</w:t>
      </w:r>
      <w:r w:rsidR="006E3DB3">
        <w:rPr>
          <w:rFonts w:ascii="Times New Roman" w:hAnsi="Times New Roman" w:cs="Times New Roman"/>
        </w:rPr>
        <w:t xml:space="preserve">u uygulama, </w:t>
      </w:r>
      <w:r w:rsidR="0098640F">
        <w:rPr>
          <w:rFonts w:ascii="Times New Roman" w:hAnsi="Times New Roman" w:cs="Times New Roman"/>
        </w:rPr>
        <w:t xml:space="preserve">Sağlık Bakanlığı tarafından </w:t>
      </w:r>
      <w:r w:rsidR="006E3DB3" w:rsidRPr="006E3DB3">
        <w:rPr>
          <w:rFonts w:ascii="Times New Roman" w:hAnsi="Times New Roman" w:cs="Times New Roman"/>
          <w:i/>
        </w:rPr>
        <w:t>“</w:t>
      </w:r>
      <w:proofErr w:type="spellStart"/>
      <w:r w:rsidR="006E3DB3" w:rsidRPr="006E3DB3">
        <w:rPr>
          <w:rFonts w:ascii="Times New Roman" w:hAnsi="Times New Roman" w:cs="Times New Roman"/>
          <w:i/>
        </w:rPr>
        <w:t>MHRS'nin</w:t>
      </w:r>
      <w:proofErr w:type="spellEnd"/>
      <w:r w:rsidR="006E3DB3" w:rsidRPr="006E3DB3">
        <w:rPr>
          <w:rFonts w:ascii="Times New Roman" w:hAnsi="Times New Roman" w:cs="Times New Roman"/>
          <w:i/>
        </w:rPr>
        <w:t xml:space="preserve"> temel hedefi hastanelerde muayene öncesi bekleme süresini ortadan kaldırıp, hastane ve poliklinik önlerindeki kalabalıkları azaltarak herkes için daha sakin ve huzurlu bir ortam sağlanmasıdır.”</w:t>
      </w:r>
      <w:r w:rsidR="006E3DB3">
        <w:rPr>
          <w:rFonts w:ascii="Times New Roman" w:hAnsi="Times New Roman" w:cs="Times New Roman"/>
        </w:rPr>
        <w:t xml:space="preserve"> şeklinde belirtilen sistemin kuruluş amaçlarına da aykırıdır.</w:t>
      </w:r>
      <w:r w:rsidR="0098640F">
        <w:rPr>
          <w:rFonts w:ascii="Times New Roman" w:hAnsi="Times New Roman" w:cs="Times New Roman"/>
        </w:rPr>
        <w:t xml:space="preserve"> </w:t>
      </w:r>
      <w:r w:rsidR="006E3DB3">
        <w:rPr>
          <w:rFonts w:ascii="Times New Roman" w:eastAsia="Calibri" w:hAnsi="Times New Roman" w:cs="Times New Roman"/>
        </w:rPr>
        <w:t xml:space="preserve">Sağlık Bakanlığı’nın bir yandan hekime yönelik şiddete karşı önlem almaya çalıştığını belirtip bir yandan </w:t>
      </w:r>
      <w:r w:rsidR="008711AF">
        <w:rPr>
          <w:rFonts w:ascii="Times New Roman" w:eastAsia="Calibri" w:hAnsi="Times New Roman" w:cs="Times New Roman"/>
        </w:rPr>
        <w:t xml:space="preserve">kapıda yığılmalarla hekimleri hedef gösterecek ve </w:t>
      </w:r>
      <w:r w:rsidR="006E3DB3">
        <w:rPr>
          <w:rFonts w:ascii="Times New Roman" w:eastAsia="Calibri" w:hAnsi="Times New Roman" w:cs="Times New Roman"/>
        </w:rPr>
        <w:t>şiddet</w:t>
      </w:r>
      <w:r w:rsidR="008711AF">
        <w:rPr>
          <w:rFonts w:ascii="Times New Roman" w:eastAsia="Calibri" w:hAnsi="Times New Roman" w:cs="Times New Roman"/>
        </w:rPr>
        <w:t>e</w:t>
      </w:r>
      <w:r w:rsidR="006E3DB3">
        <w:rPr>
          <w:rFonts w:ascii="Times New Roman" w:eastAsia="Calibri" w:hAnsi="Times New Roman" w:cs="Times New Roman"/>
        </w:rPr>
        <w:t xml:space="preserve"> </w:t>
      </w:r>
      <w:r w:rsidR="008711AF">
        <w:rPr>
          <w:rFonts w:ascii="Times New Roman" w:eastAsia="Calibri" w:hAnsi="Times New Roman" w:cs="Times New Roman"/>
        </w:rPr>
        <w:t xml:space="preserve">yol açacak </w:t>
      </w:r>
      <w:r w:rsidR="006E3DB3">
        <w:rPr>
          <w:rFonts w:ascii="Times New Roman" w:eastAsia="Calibri" w:hAnsi="Times New Roman" w:cs="Times New Roman"/>
        </w:rPr>
        <w:t xml:space="preserve">şekilde sistem kurması anlaşılabilir ve kabul edilebilir değildir. </w:t>
      </w:r>
    </w:p>
    <w:p w14:paraId="67FE6178" w14:textId="77777777" w:rsidR="006E3DB3" w:rsidRDefault="006E3DB3" w:rsidP="00920726">
      <w:pPr>
        <w:jc w:val="both"/>
        <w:rPr>
          <w:rFonts w:ascii="Times New Roman" w:eastAsia="Calibri" w:hAnsi="Times New Roman" w:cs="Times New Roman"/>
        </w:rPr>
      </w:pPr>
    </w:p>
    <w:p w14:paraId="5E00AA14" w14:textId="14D77144" w:rsidR="006E3DB3" w:rsidRPr="00027AEF" w:rsidRDefault="006E3DB3" w:rsidP="0098640F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Bütün bu hususlar </w:t>
      </w:r>
      <w:r w:rsidR="008711AF">
        <w:rPr>
          <w:rFonts w:ascii="Times New Roman" w:eastAsia="Calibri" w:hAnsi="Times New Roman" w:cs="Times New Roman"/>
        </w:rPr>
        <w:t>dikkate alındığında</w:t>
      </w:r>
      <w:r w:rsidR="006001B6">
        <w:rPr>
          <w:rFonts w:ascii="Times New Roman" w:eastAsia="Calibri" w:hAnsi="Times New Roman" w:cs="Times New Roman"/>
        </w:rPr>
        <w:t>;</w:t>
      </w:r>
      <w:r>
        <w:rPr>
          <w:rFonts w:ascii="Times New Roman" w:eastAsia="Calibri" w:hAnsi="Times New Roman" w:cs="Times New Roman"/>
        </w:rPr>
        <w:t xml:space="preserve"> bir hekim olarak </w:t>
      </w:r>
      <w:r w:rsidR="006001B6">
        <w:rPr>
          <w:rFonts w:ascii="Times New Roman" w:eastAsia="Calibri" w:hAnsi="Times New Roman" w:cs="Times New Roman"/>
        </w:rPr>
        <w:t xml:space="preserve">etik ikilem içinde bırakılmayacağım, </w:t>
      </w:r>
      <w:r>
        <w:rPr>
          <w:rFonts w:ascii="Times New Roman" w:eastAsia="Calibri" w:hAnsi="Times New Roman" w:cs="Times New Roman"/>
        </w:rPr>
        <w:t xml:space="preserve">şiddete uğramayacağım ve tıbbi hata yapmaya açık hale getirilmeyeceğim çalışma ortamına kavuşturulmam için gerekli düzenlemelerin derhal yapılmasını gereği için bilgilerinize, aksi takdirde doğacak tüm </w:t>
      </w:r>
      <w:r w:rsidR="00401479">
        <w:rPr>
          <w:rFonts w:ascii="Times New Roman" w:eastAsia="Calibri" w:hAnsi="Times New Roman" w:cs="Times New Roman"/>
        </w:rPr>
        <w:t xml:space="preserve">olumsuz </w:t>
      </w:r>
      <w:r>
        <w:rPr>
          <w:rFonts w:ascii="Times New Roman" w:eastAsia="Calibri" w:hAnsi="Times New Roman" w:cs="Times New Roman"/>
        </w:rPr>
        <w:t xml:space="preserve">sonuçlardan idarenin sorumlu olacağını </w:t>
      </w:r>
      <w:r w:rsidR="0098640F">
        <w:rPr>
          <w:rFonts w:ascii="Times New Roman" w:eastAsia="Calibri" w:hAnsi="Times New Roman" w:cs="Times New Roman"/>
        </w:rPr>
        <w:t>dikkatlerinize</w:t>
      </w:r>
      <w:r w:rsidR="0086467D">
        <w:rPr>
          <w:rFonts w:ascii="Times New Roman" w:eastAsia="Calibri" w:hAnsi="Times New Roman" w:cs="Times New Roman"/>
        </w:rPr>
        <w:t xml:space="preserve"> sunarım. Saygılarımla,</w:t>
      </w:r>
      <w:r w:rsidR="003E6CF1">
        <w:rPr>
          <w:rFonts w:ascii="Times New Roman" w:eastAsia="Calibri" w:hAnsi="Times New Roman" w:cs="Times New Roman"/>
        </w:rPr>
        <w:t xml:space="preserve"> </w:t>
      </w:r>
      <w:r w:rsidR="003E6CF1" w:rsidRPr="00027AEF">
        <w:rPr>
          <w:rFonts w:ascii="Times New Roman" w:eastAsia="Calibri" w:hAnsi="Times New Roman" w:cs="Times New Roman"/>
        </w:rPr>
        <w:t>tarih</w:t>
      </w:r>
    </w:p>
    <w:p w14:paraId="134F788D" w14:textId="77777777" w:rsidR="003E6CF1" w:rsidRPr="00027AEF" w:rsidRDefault="003E6CF1" w:rsidP="00920726">
      <w:pPr>
        <w:jc w:val="both"/>
        <w:rPr>
          <w:rFonts w:ascii="Times New Roman" w:eastAsia="Calibri" w:hAnsi="Times New Roman" w:cs="Times New Roman"/>
        </w:rPr>
      </w:pPr>
    </w:p>
    <w:p w14:paraId="5D00117E" w14:textId="70856CF9" w:rsidR="003E6CF1" w:rsidRPr="00027AEF" w:rsidRDefault="003E6CF1" w:rsidP="00920726">
      <w:pPr>
        <w:jc w:val="both"/>
        <w:rPr>
          <w:rFonts w:ascii="Times New Roman" w:eastAsia="Calibri" w:hAnsi="Times New Roman" w:cs="Times New Roman"/>
        </w:rPr>
      </w:pP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  <w:t>Dr. .......</w:t>
      </w:r>
    </w:p>
    <w:p w14:paraId="66AC0695" w14:textId="49B28D69" w:rsidR="003E6CF1" w:rsidRPr="003E6CF1" w:rsidRDefault="003E6CF1" w:rsidP="00920726">
      <w:pPr>
        <w:jc w:val="both"/>
        <w:rPr>
          <w:rFonts w:ascii="Times New Roman" w:eastAsia="Calibri" w:hAnsi="Times New Roman" w:cs="Times New Roman"/>
          <w:color w:val="FF0000"/>
        </w:rPr>
      </w:pP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</w:r>
      <w:r w:rsidRPr="00027AEF">
        <w:rPr>
          <w:rFonts w:ascii="Times New Roman" w:eastAsia="Calibri" w:hAnsi="Times New Roman" w:cs="Times New Roman"/>
        </w:rPr>
        <w:tab/>
        <w:t>(TC Kimlik No: ........)</w:t>
      </w:r>
    </w:p>
    <w:p w14:paraId="5A4BDCB6" w14:textId="77777777" w:rsidR="00251234" w:rsidRDefault="00251234" w:rsidP="004C14DD">
      <w:pPr>
        <w:jc w:val="both"/>
        <w:rPr>
          <w:rFonts w:ascii="Times New Roman" w:hAnsi="Times New Roman" w:cs="Times New Roman"/>
        </w:rPr>
      </w:pPr>
    </w:p>
    <w:p w14:paraId="1069E923" w14:textId="77777777" w:rsidR="006E3DB3" w:rsidRDefault="006E3DB3"/>
    <w:sectPr w:rsidR="006E3DB3" w:rsidSect="006E3DB3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nem Korur Fincanci">
    <w15:presenceInfo w15:providerId="Windows Live" w15:userId="af9d8275d0abb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DD"/>
    <w:rsid w:val="00027AEF"/>
    <w:rsid w:val="001A28E5"/>
    <w:rsid w:val="00251234"/>
    <w:rsid w:val="002632D9"/>
    <w:rsid w:val="003E6CF1"/>
    <w:rsid w:val="00401479"/>
    <w:rsid w:val="00462C71"/>
    <w:rsid w:val="004C14DD"/>
    <w:rsid w:val="004E4489"/>
    <w:rsid w:val="006001B6"/>
    <w:rsid w:val="006E133E"/>
    <w:rsid w:val="006E3DB3"/>
    <w:rsid w:val="00775317"/>
    <w:rsid w:val="0086467D"/>
    <w:rsid w:val="008711AF"/>
    <w:rsid w:val="00893FF1"/>
    <w:rsid w:val="00920726"/>
    <w:rsid w:val="009607C1"/>
    <w:rsid w:val="0098640F"/>
    <w:rsid w:val="00C50A4E"/>
    <w:rsid w:val="00D305DB"/>
    <w:rsid w:val="00E6043E"/>
    <w:rsid w:val="00EE3BD6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8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7A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7A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ASUS</cp:lastModifiedBy>
  <cp:revision>2</cp:revision>
  <dcterms:created xsi:type="dcterms:W3CDTF">2021-10-06T08:55:00Z</dcterms:created>
  <dcterms:modified xsi:type="dcterms:W3CDTF">2021-10-06T08:55:00Z</dcterms:modified>
</cp:coreProperties>
</file>